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AF44EAD" w14:textId="77777777">
      <w:pPr>
        <w:pStyle w:val="NormalWeb"/>
      </w:pPr>
      <w:r>
        <w:rPr>
          <w:noProof/>
        </w:rPr>
        <w:drawing>
          <wp:inline distT="0" distB="0" distL="0" distR="0" wp14:anchorId="0EC83E60" wp14:editId="330D8F9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97AFB9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016F8F4" w14:paraId="774BD1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E11D6C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016F8F4" w:rsidRDefault="00000000" w14:paraId="6D692F63" w14:textId="751FD0A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016F8F4" w:rsidR="29B6F345">
              <w:rPr>
                <w:rStyle w:val="Forte"/>
                <w:rFonts w:eastAsia="Times New Roman"/>
              </w:rPr>
              <w:t>11/04/2023</w:t>
            </w:r>
          </w:p>
        </w:tc>
      </w:tr>
      <w:tr w:rsidR="00000000" w:rsidTr="6016F8F4" w14:paraId="7253C4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2ADB17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016F8F4" w:rsidRDefault="00000000" w14:paraId="4C7CFF1C" w14:textId="30E317A0">
            <w:pPr>
              <w:rPr>
                <w:rStyle w:val="Forte"/>
                <w:rFonts w:eastAsia="Times New Roman"/>
              </w:rPr>
            </w:pPr>
            <w:r w:rsidRPr="6016F8F4" w:rsidR="7546F392">
              <w:rPr>
                <w:rStyle w:val="Forte"/>
                <w:rFonts w:eastAsia="Times New Roman"/>
              </w:rPr>
              <w:t>254</w:t>
            </w:r>
          </w:p>
        </w:tc>
      </w:tr>
    </w:tbl>
    <w:p w:rsidR="00000000" w:rsidRDefault="00000000" w14:paraId="12B25222" w14:textId="77777777">
      <w:pPr>
        <w:pStyle w:val="NormalWeb"/>
      </w:pPr>
      <w:r>
        <w:rPr>
          <w:rStyle w:val="Forte"/>
        </w:rPr>
        <w:t>ESCOLA TÉCNICA ESTADUAL DOUTOR RENATO CORDEIRO – BIRIGÜI</w:t>
      </w:r>
    </w:p>
    <w:p w:rsidR="00000000" w:rsidRDefault="00000000" w14:paraId="5E058B7C" w14:textId="77777777">
      <w:pPr>
        <w:pStyle w:val="NormalWeb"/>
      </w:pPr>
      <w:r>
        <w:rPr>
          <w:rStyle w:val="Forte"/>
        </w:rPr>
        <w:t>CONCURSO PÚBLICO PARA PROFESSOR DE ENSINO MÉDIO E TÉCNICO, EDITAL Nº 123/02/2023 – PROCESSO Nº CEETEPS–PRC–2023/02714</w:t>
      </w:r>
    </w:p>
    <w:p w:rsidR="00000000" w:rsidRDefault="00000000" w14:paraId="15C5098A" w14:textId="77777777">
      <w:pPr>
        <w:pStyle w:val="NormalWeb"/>
      </w:pPr>
      <w:r>
        <w:t> </w:t>
      </w:r>
    </w:p>
    <w:p w:rsidR="00000000" w:rsidRDefault="00000000" w14:paraId="430B9F6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2FEF8CC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3F7D3DC" w14:textId="77777777">
      <w:pPr>
        <w:pStyle w:val="NormalWeb"/>
      </w:pPr>
      <w:r>
        <w:t> </w:t>
      </w:r>
    </w:p>
    <w:p w:rsidR="00000000" w:rsidRDefault="00000000" w14:paraId="2587492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520F54A2" w14:textId="77777777">
      <w:pPr>
        <w:pStyle w:val="NormalWeb"/>
      </w:pPr>
      <w:r>
        <w:t> </w:t>
      </w:r>
    </w:p>
    <w:p w:rsidR="00000000" w:rsidRDefault="00000000" w14:paraId="312EAC69" w14:textId="77777777">
      <w:pPr>
        <w:pStyle w:val="NormalWeb"/>
      </w:pPr>
      <w:r>
        <w:t>A Comissão Especial de Concurso Público da ESCOLA TÉCNICA ESTADUAL DOUTOR RENATO CORDEIRO faz saber aos candidatos o que segue:</w:t>
      </w:r>
    </w:p>
    <w:p w:rsidR="00000000" w:rsidRDefault="00000000" w14:paraId="6698FEA6" w14:textId="77777777">
      <w:pPr>
        <w:pStyle w:val="NormalWeb"/>
      </w:pPr>
      <w:r>
        <w:t> </w:t>
      </w:r>
    </w:p>
    <w:p w:rsidR="00000000" w:rsidRDefault="00000000" w14:paraId="166E2396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1A57FFF2" w14:textId="77777777">
      <w:pPr>
        <w:pStyle w:val="NormalWeb"/>
      </w:pPr>
      <w:r>
        <w:t xml:space="preserve">Estudos de Matemática Financeira e Estatística (para a Habilitação </w:t>
      </w:r>
      <w:proofErr w:type="gramStart"/>
      <w:r>
        <w:t>Finanças)(</w:t>
      </w:r>
      <w:proofErr w:type="gramEnd"/>
      <w:r>
        <w:t>FINANÇAS)</w:t>
      </w:r>
    </w:p>
    <w:p w:rsidR="00000000" w:rsidRDefault="00000000" w14:paraId="3D02A135" w14:textId="77777777">
      <w:pPr>
        <w:pStyle w:val="NormalWeb"/>
      </w:pPr>
      <w:r>
        <w:t> </w:t>
      </w:r>
    </w:p>
    <w:p w:rsidR="00000000" w:rsidRDefault="00000000" w14:paraId="28EF543C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000000" w14:paraId="007F3D72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2C64E202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353F24EB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52782792" w14:textId="77777777">
      <w:pPr>
        <w:pStyle w:val="NormalWeb"/>
      </w:pPr>
      <w:r>
        <w:t> </w:t>
      </w:r>
    </w:p>
    <w:p w:rsidR="00000000" w:rsidRDefault="00000000" w14:paraId="6692E637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2C96A9CB" w14:textId="77777777">
      <w:pPr>
        <w:rPr>
          <w:rFonts w:eastAsia="Times New Roman"/>
        </w:rPr>
      </w:pPr>
      <w:r>
        <w:rPr>
          <w:rFonts w:eastAsia="Times New Roman"/>
        </w:rPr>
        <w:t>10/GEORGE ALBERTO DOS SANTOS OLIVEIRA GALLO/168750867/05769236809/76.16</w:t>
      </w:r>
    </w:p>
    <w:p w:rsidR="00000000" w:rsidRDefault="00000000" w14:paraId="2AFC941C" w14:textId="77777777">
      <w:pPr>
        <w:pStyle w:val="NormalWeb"/>
      </w:pPr>
      <w:r>
        <w:t> </w:t>
      </w:r>
    </w:p>
    <w:p w:rsidR="00000000" w:rsidRDefault="00000000" w14:paraId="36CAB4F6" w14:textId="77777777">
      <w:pPr>
        <w:pStyle w:val="NormalWeb"/>
      </w:pPr>
      <w:r>
        <w:t> </w:t>
      </w:r>
    </w:p>
    <w:p w:rsidR="00000000" w:rsidRDefault="00000000" w14:paraId="198D2373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5695C3B3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DOUTOR RENATO CORDEIRO, situada na </w:t>
      </w:r>
      <w:r>
        <w:rPr>
          <w:rStyle w:val="Forte"/>
        </w:rPr>
        <w:t xml:space="preserve">RUA ERMANDO ZIN, 1531 JARDIM SANTANA BIRIGUI/SP Nº 1531 </w:t>
      </w:r>
      <w:r>
        <w:rPr>
          <w:b/>
          <w:bCs/>
        </w:rPr>
        <w:br/>
      </w:r>
      <w:r>
        <w:rPr>
          <w:rStyle w:val="Forte"/>
        </w:rPr>
        <w:t>BAIRRO: JARDIM SANTANA – CEP: 16202407 – CIDADE: BIRIGUI</w:t>
      </w:r>
      <w:r>
        <w:t>, no dia e horário abaixo informados.</w:t>
      </w:r>
    </w:p>
    <w:p w:rsidR="00000000" w:rsidRDefault="00000000" w14:paraId="4A818A76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66A9A1F0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14B6628F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33EFD0C8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1229516A" w14:textId="77777777">
      <w:pPr>
        <w:pStyle w:val="NormalWeb"/>
      </w:pPr>
      <w:r>
        <w:lastRenderedPageBreak/>
        <w:t> </w:t>
      </w:r>
    </w:p>
    <w:p w:rsidR="00000000" w:rsidRDefault="00000000" w14:paraId="5625114B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67155684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38A4F1DA" w14:textId="77777777">
      <w:pPr>
        <w:pStyle w:val="NormalWeb"/>
      </w:pPr>
      <w:r>
        <w:t>1/EDUARDO DE SOUZA COELHO/24762084–1/21259811816/100.00</w:t>
      </w:r>
      <w:r>
        <w:br/>
      </w:r>
      <w:r>
        <w:t>5/FLAVIANA HERCULANO MORO/41812371–8/34979442897/100.00</w:t>
      </w:r>
      <w:r>
        <w:br/>
      </w:r>
      <w:r>
        <w:t>13/FERNANDO GUIDO/344645289/36763264828/100.00</w:t>
      </w:r>
      <w:r>
        <w:br/>
      </w:r>
      <w:r>
        <w:t>15/LIVIA MARIA PARPINELLI BARBOSA/408150051/32800716827/96.00</w:t>
      </w:r>
      <w:r>
        <w:br/>
      </w:r>
      <w:r>
        <w:t>11/MAIKO ANTONIO LORENZETTI/286547417/24603506864/96.00</w:t>
      </w:r>
    </w:p>
    <w:p w:rsidR="00000000" w:rsidRDefault="00000000" w14:paraId="2ADF0141" w14:textId="77777777">
      <w:pPr>
        <w:pStyle w:val="NormalWeb"/>
      </w:pPr>
      <w:r>
        <w:t> </w:t>
      </w:r>
    </w:p>
    <w:p w:rsidR="00000000" w:rsidRDefault="00000000" w14:paraId="483FD1E9" w14:textId="659804B8">
      <w:pPr>
        <w:pStyle w:val="NormalWeb"/>
      </w:pPr>
      <w:r>
        <w:rPr>
          <w:rStyle w:val="Forte"/>
        </w:rPr>
        <w:t>DATA DA PROVA DE MÉTODOS PEDAGÓGICOS:</w:t>
      </w:r>
      <w:r>
        <w:t xml:space="preserve"> 18/04/2023</w:t>
      </w:r>
    </w:p>
    <w:p w:rsidR="00000000" w:rsidRDefault="00000000" w14:paraId="5364B36E" w14:textId="77777777">
      <w:pPr>
        <w:pStyle w:val="NormalWeb"/>
      </w:pPr>
      <w:r>
        <w:rPr>
          <w:rStyle w:val="Forte"/>
        </w:rPr>
        <w:t>HORÁRIO:</w:t>
      </w:r>
      <w:r>
        <w:t xml:space="preserve"> 8h00</w:t>
      </w:r>
    </w:p>
    <w:p w:rsidR="00000000" w:rsidRDefault="00000000" w14:paraId="5944705B" w14:textId="6607139E">
      <w:pPr>
        <w:pStyle w:val="NormalWeb"/>
      </w:pPr>
      <w:r>
        <w:rPr>
          <w:rStyle w:val="Forte"/>
        </w:rPr>
        <w:t>DURAÇÃO MÁXIMA DA AULA:</w:t>
      </w:r>
      <w:r>
        <w:t xml:space="preserve"> 20 min</w:t>
      </w:r>
      <w:r w:rsidR="00FD01AE">
        <w:t>utos</w:t>
      </w:r>
    </w:p>
    <w:p w:rsidR="00000000" w:rsidRDefault="00000000" w14:paraId="31973464" w14:textId="77777777">
      <w:pPr>
        <w:pStyle w:val="NormalWeb"/>
      </w:pPr>
      <w:r>
        <w:t> </w:t>
      </w:r>
    </w:p>
    <w:p w:rsidR="00000000" w:rsidRDefault="00000000" w14:paraId="10C1B84C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72C7F886" w14:textId="77777777">
      <w:pPr>
        <w:pStyle w:val="NormalWeb"/>
      </w:pPr>
      <w:r>
        <w:t>Temas: </w:t>
      </w:r>
    </w:p>
    <w:p w:rsidR="00000000" w:rsidRDefault="00000000" w14:paraId="7C96205E" w14:textId="77777777">
      <w:pPr>
        <w:pStyle w:val="NormalWeb"/>
      </w:pPr>
      <w:r>
        <w:t>1. Conceitos: juros e taxa de juros.</w:t>
      </w:r>
    </w:p>
    <w:p w:rsidR="00000000" w:rsidRDefault="00000000" w14:paraId="2664A15F" w14:textId="77777777">
      <w:pPr>
        <w:pStyle w:val="NormalWeb"/>
      </w:pPr>
      <w:r>
        <w:t>2. Planos de amortização de empréstimos e financiamentos.</w:t>
      </w:r>
    </w:p>
    <w:p w:rsidR="00000000" w:rsidRDefault="00000000" w14:paraId="7D8F90A6" w14:textId="77777777">
      <w:pPr>
        <w:pStyle w:val="NormalWeb"/>
      </w:pPr>
      <w:r>
        <w:t>3. Fases do método estatístico.</w:t>
      </w:r>
    </w:p>
    <w:p w:rsidR="00AF265D" w:rsidP="00E27790" w:rsidRDefault="00000000" w14:paraId="1AAA3537" w14:textId="119E9014">
      <w:pPr>
        <w:pStyle w:val="NormalWeb"/>
      </w:pPr>
      <w:r>
        <w:t> </w:t>
      </w:r>
    </w:p>
    <w:sectPr w:rsidR="00AF265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E"/>
    <w:rsid w:val="00000000"/>
    <w:rsid w:val="00AF265D"/>
    <w:rsid w:val="00E27790"/>
    <w:rsid w:val="00FD01AE"/>
    <w:rsid w:val="29B6F345"/>
    <w:rsid w:val="6016F8F4"/>
    <w:rsid w:val="7546F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67021"/>
  <w15:chartTrackingRefBased/>
  <w15:docId w15:val="{4E59D3ED-E25E-4784-B7FB-346BF23042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2023-04-10T17:25:00.0000000Z</dcterms:created>
  <dcterms:modified xsi:type="dcterms:W3CDTF">2023-04-11T11:51:33.4032991Z</dcterms:modified>
</coreProperties>
</file>